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94" w:rsidRDefault="00F41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LITERATŪROS SĄRAŠAS </w:t>
      </w:r>
    </w:p>
    <w:p w:rsidR="00120994" w:rsidRDefault="00F41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 GIMNAZIJOS KLASĖ</w:t>
      </w:r>
    </w:p>
    <w:p w:rsidR="00120994" w:rsidRDefault="00120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20994">
        <w:tc>
          <w:tcPr>
            <w:tcW w:w="9628" w:type="dxa"/>
          </w:tcPr>
          <w:p w:rsidR="00120994" w:rsidRDefault="00F419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M.Mažvydas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Katekizmas</w:t>
            </w:r>
          </w:p>
        </w:tc>
      </w:tr>
      <w:tr w:rsidR="00120994">
        <w:tc>
          <w:tcPr>
            <w:tcW w:w="9628" w:type="dxa"/>
          </w:tcPr>
          <w:p w:rsidR="00120994" w:rsidRDefault="00F419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M.Daukša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Postilės prakalba</w:t>
            </w:r>
          </w:p>
        </w:tc>
      </w:tr>
      <w:tr w:rsidR="00120994">
        <w:tc>
          <w:tcPr>
            <w:tcW w:w="9628" w:type="dxa"/>
          </w:tcPr>
          <w:p w:rsidR="00120994" w:rsidRDefault="00F419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V.Šekspyras.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Hamletas</w:t>
            </w:r>
            <w:proofErr w:type="spellEnd"/>
          </w:p>
        </w:tc>
      </w:tr>
      <w:tr w:rsidR="00120994">
        <w:tc>
          <w:tcPr>
            <w:tcW w:w="9628" w:type="dxa"/>
          </w:tcPr>
          <w:p w:rsidR="00120994" w:rsidRDefault="00F419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V.Šekspyras</w:t>
            </w:r>
            <w:proofErr w:type="spellEnd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Sonetai</w:t>
            </w:r>
          </w:p>
        </w:tc>
      </w:tr>
      <w:tr w:rsidR="00120994">
        <w:tc>
          <w:tcPr>
            <w:tcW w:w="9628" w:type="dxa"/>
          </w:tcPr>
          <w:p w:rsidR="00120994" w:rsidRDefault="00F4191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672F9">
              <w:rPr>
                <w:rFonts w:ascii="Times New Roman" w:hAnsi="Times New Roman" w:cs="Times New Roman"/>
                <w:i/>
              </w:rPr>
              <w:t>J.Radvanas</w:t>
            </w:r>
            <w:proofErr w:type="spellEnd"/>
            <w:r w:rsidRPr="003672F9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Radviliada</w:t>
            </w:r>
            <w:proofErr w:type="spellEnd"/>
          </w:p>
        </w:tc>
      </w:tr>
      <w:tr w:rsidR="00120994">
        <w:tc>
          <w:tcPr>
            <w:tcW w:w="9628" w:type="dxa"/>
          </w:tcPr>
          <w:p w:rsidR="00120994" w:rsidRDefault="00F41918">
            <w:pPr>
              <w:tabs>
                <w:tab w:val="left" w:pos="33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M.K.Sarbievijus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.Lyrika</w:t>
            </w:r>
            <w:proofErr w:type="spellEnd"/>
          </w:p>
        </w:tc>
      </w:tr>
      <w:tr w:rsidR="00120994">
        <w:tc>
          <w:tcPr>
            <w:tcW w:w="9628" w:type="dxa"/>
          </w:tcPr>
          <w:p w:rsidR="00120994" w:rsidRDefault="00F41918">
            <w:pPr>
              <w:tabs>
                <w:tab w:val="left" w:pos="33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K.Donelaitis</w:t>
            </w:r>
            <w:proofErr w:type="spellEnd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Metai</w:t>
            </w:r>
          </w:p>
        </w:tc>
      </w:tr>
      <w:tr w:rsidR="00120994">
        <w:tc>
          <w:tcPr>
            <w:tcW w:w="9628" w:type="dxa"/>
          </w:tcPr>
          <w:p w:rsidR="00120994" w:rsidRDefault="00F41918">
            <w:pPr>
              <w:tabs>
                <w:tab w:val="left" w:pos="33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A.Baranauskas</w:t>
            </w:r>
            <w:proofErr w:type="spellEnd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Anykščių šilelis</w:t>
            </w:r>
          </w:p>
        </w:tc>
      </w:tr>
      <w:tr w:rsidR="00120994">
        <w:tc>
          <w:tcPr>
            <w:tcW w:w="9628" w:type="dxa"/>
          </w:tcPr>
          <w:p w:rsidR="00120994" w:rsidRDefault="00F41918">
            <w:pPr>
              <w:tabs>
                <w:tab w:val="left" w:pos="33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A.Mickevičius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Ponas Tadas</w:t>
            </w:r>
          </w:p>
        </w:tc>
      </w:tr>
      <w:tr w:rsidR="00120994">
        <w:tc>
          <w:tcPr>
            <w:tcW w:w="9628" w:type="dxa"/>
          </w:tcPr>
          <w:p w:rsidR="00120994" w:rsidRDefault="00F41918">
            <w:pPr>
              <w:tabs>
                <w:tab w:val="left" w:pos="33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A.Mickevičius</w:t>
            </w:r>
            <w:proofErr w:type="spellEnd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Vėlinės II ir IV dalys</w:t>
            </w:r>
          </w:p>
        </w:tc>
      </w:tr>
      <w:tr w:rsidR="00120994">
        <w:tc>
          <w:tcPr>
            <w:tcW w:w="9628" w:type="dxa"/>
          </w:tcPr>
          <w:p w:rsidR="00120994" w:rsidRDefault="00F41918">
            <w:pPr>
              <w:tabs>
                <w:tab w:val="left" w:pos="33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Maironis.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Pavasario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balsai</w:t>
            </w:r>
          </w:p>
        </w:tc>
      </w:tr>
      <w:tr w:rsidR="00120994">
        <w:tc>
          <w:tcPr>
            <w:tcW w:w="9628" w:type="dxa"/>
          </w:tcPr>
          <w:p w:rsidR="00120994" w:rsidRDefault="00F41918">
            <w:pPr>
              <w:tabs>
                <w:tab w:val="left" w:pos="33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V.Kudirka</w:t>
            </w:r>
            <w:proofErr w:type="spellEnd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Laisvos valandos</w:t>
            </w:r>
          </w:p>
        </w:tc>
      </w:tr>
      <w:tr w:rsidR="00120994">
        <w:tc>
          <w:tcPr>
            <w:tcW w:w="9628" w:type="dxa"/>
          </w:tcPr>
          <w:p w:rsidR="00120994" w:rsidRDefault="00F41918">
            <w:pPr>
              <w:tabs>
                <w:tab w:val="left" w:pos="33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G.De</w:t>
            </w:r>
            <w:proofErr w:type="spellEnd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Mopasansas</w:t>
            </w:r>
            <w:proofErr w:type="spellEnd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Pjeras ir Žanas</w:t>
            </w:r>
          </w:p>
        </w:tc>
      </w:tr>
      <w:tr w:rsidR="00120994">
        <w:tc>
          <w:tcPr>
            <w:tcW w:w="9628" w:type="dxa"/>
          </w:tcPr>
          <w:p w:rsidR="00120994" w:rsidRDefault="00F41918">
            <w:pPr>
              <w:tabs>
                <w:tab w:val="left" w:pos="33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F.Dostojevskis</w:t>
            </w:r>
            <w:proofErr w:type="spellEnd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Nusikaltimas ir bausmė</w:t>
            </w:r>
          </w:p>
        </w:tc>
      </w:tr>
      <w:tr w:rsidR="00120994">
        <w:tc>
          <w:tcPr>
            <w:tcW w:w="9628" w:type="dxa"/>
          </w:tcPr>
          <w:p w:rsidR="00120994" w:rsidRDefault="00F41918">
            <w:pPr>
              <w:tabs>
                <w:tab w:val="left" w:pos="33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J.Biliūnas</w:t>
            </w:r>
            <w:proofErr w:type="spellEnd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Apsakymai</w:t>
            </w:r>
          </w:p>
        </w:tc>
      </w:tr>
      <w:tr w:rsidR="00120994">
        <w:tc>
          <w:tcPr>
            <w:tcW w:w="9628" w:type="dxa"/>
          </w:tcPr>
          <w:p w:rsidR="00120994" w:rsidRDefault="00F41918">
            <w:pPr>
              <w:tabs>
                <w:tab w:val="left" w:pos="33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J.Biliūnas</w:t>
            </w:r>
            <w:proofErr w:type="spellEnd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Liūdna pasaka</w:t>
            </w:r>
          </w:p>
        </w:tc>
      </w:tr>
      <w:tr w:rsidR="00120994">
        <w:tc>
          <w:tcPr>
            <w:tcW w:w="9628" w:type="dxa"/>
          </w:tcPr>
          <w:p w:rsidR="00120994" w:rsidRDefault="00F41918">
            <w:pPr>
              <w:tabs>
                <w:tab w:val="left" w:pos="33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J.W.Gėtė</w:t>
            </w:r>
            <w:proofErr w:type="spellEnd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Faustas I dalis</w:t>
            </w:r>
          </w:p>
        </w:tc>
      </w:tr>
      <w:tr w:rsidR="00120994">
        <w:tc>
          <w:tcPr>
            <w:tcW w:w="9628" w:type="dxa"/>
          </w:tcPr>
          <w:p w:rsidR="00120994" w:rsidRDefault="00F41918">
            <w:pPr>
              <w:tabs>
                <w:tab w:val="left" w:pos="33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J.Tumas</w:t>
            </w:r>
            <w:proofErr w:type="spellEnd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-Vaižgantas.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Dėdės ir dėdienės, Nebylys</w:t>
            </w:r>
          </w:p>
        </w:tc>
      </w:tr>
      <w:tr w:rsidR="00120994">
        <w:tc>
          <w:tcPr>
            <w:tcW w:w="9628" w:type="dxa"/>
          </w:tcPr>
          <w:p w:rsidR="00120994" w:rsidRDefault="00F41918">
            <w:pPr>
              <w:tabs>
                <w:tab w:val="left" w:pos="33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V.Krėvė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Skirgaila</w:t>
            </w:r>
          </w:p>
        </w:tc>
      </w:tr>
      <w:tr w:rsidR="00120994">
        <w:tc>
          <w:tcPr>
            <w:tcW w:w="9628" w:type="dxa"/>
          </w:tcPr>
          <w:p w:rsidR="00120994" w:rsidRDefault="00F41918">
            <w:pPr>
              <w:tabs>
                <w:tab w:val="left" w:pos="33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Šatrijos Ragana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Sename dvare</w:t>
            </w:r>
          </w:p>
        </w:tc>
      </w:tr>
      <w:tr w:rsidR="00120994">
        <w:tc>
          <w:tcPr>
            <w:tcW w:w="9628" w:type="dxa"/>
          </w:tcPr>
          <w:p w:rsidR="00120994" w:rsidRDefault="00F41918">
            <w:pPr>
              <w:tabs>
                <w:tab w:val="left" w:pos="33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J.Savickis</w:t>
            </w:r>
            <w:proofErr w:type="spellEnd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Pasirinktos novelės</w:t>
            </w:r>
          </w:p>
        </w:tc>
      </w:tr>
      <w:tr w:rsidR="00120994">
        <w:tc>
          <w:tcPr>
            <w:tcW w:w="9628" w:type="dxa"/>
          </w:tcPr>
          <w:p w:rsidR="00120994" w:rsidRDefault="00F41918">
            <w:pPr>
              <w:tabs>
                <w:tab w:val="left" w:pos="33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V.Mykolaitis</w:t>
            </w:r>
            <w:proofErr w:type="spellEnd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-Putinas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Tarp dviejų aušrų </w:t>
            </w:r>
          </w:p>
        </w:tc>
      </w:tr>
      <w:tr w:rsidR="00120994">
        <w:tc>
          <w:tcPr>
            <w:tcW w:w="9628" w:type="dxa"/>
          </w:tcPr>
          <w:p w:rsidR="00120994" w:rsidRDefault="00F41918">
            <w:pPr>
              <w:tabs>
                <w:tab w:val="left" w:pos="33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V.Mykolaitis</w:t>
            </w:r>
            <w:proofErr w:type="spellEnd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-Putinas.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Altorių šešėly</w:t>
            </w:r>
          </w:p>
        </w:tc>
      </w:tr>
      <w:tr w:rsidR="00120994">
        <w:tc>
          <w:tcPr>
            <w:tcW w:w="9628" w:type="dxa"/>
          </w:tcPr>
          <w:p w:rsidR="00120994" w:rsidRDefault="00F41918">
            <w:pPr>
              <w:tabs>
                <w:tab w:val="left" w:pos="33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J.Aistis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Poezija</w:t>
            </w:r>
          </w:p>
        </w:tc>
      </w:tr>
      <w:tr w:rsidR="00120994">
        <w:tc>
          <w:tcPr>
            <w:tcW w:w="9628" w:type="dxa"/>
          </w:tcPr>
          <w:p w:rsidR="00120994" w:rsidRDefault="00F41918">
            <w:pPr>
              <w:tabs>
                <w:tab w:val="left" w:pos="33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H.Radauskas</w:t>
            </w:r>
            <w:proofErr w:type="spellEnd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Poezija</w:t>
            </w:r>
          </w:p>
        </w:tc>
      </w:tr>
      <w:tr w:rsidR="00120994">
        <w:tc>
          <w:tcPr>
            <w:tcW w:w="9628" w:type="dxa"/>
          </w:tcPr>
          <w:p w:rsidR="00120994" w:rsidRDefault="00F41918">
            <w:pPr>
              <w:tabs>
                <w:tab w:val="left" w:pos="33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S.Nėris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Anksti rytą</w:t>
            </w:r>
          </w:p>
        </w:tc>
      </w:tr>
      <w:tr w:rsidR="00120994" w:rsidTr="00F41918">
        <w:tc>
          <w:tcPr>
            <w:tcW w:w="9628" w:type="dxa"/>
          </w:tcPr>
          <w:p w:rsidR="00120994" w:rsidRDefault="00F41918">
            <w:pPr>
              <w:tabs>
                <w:tab w:val="left" w:pos="33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S.Neris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Prie didelio kelio</w:t>
            </w:r>
          </w:p>
        </w:tc>
      </w:tr>
      <w:tr w:rsidR="00120994" w:rsidTr="00F41918">
        <w:tc>
          <w:tcPr>
            <w:tcW w:w="9628" w:type="dxa"/>
          </w:tcPr>
          <w:p w:rsidR="00120994" w:rsidRDefault="00F41918" w:rsidP="00F41918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F9">
              <w:rPr>
                <w:rFonts w:ascii="Times New Roman" w:hAnsi="Times New Roman" w:cs="Times New Roman"/>
                <w:i/>
                <w:sz w:val="24"/>
                <w:szCs w:val="24"/>
              </w:rPr>
              <w:t>Balys Sruoga.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Dievų miškas</w:t>
            </w:r>
          </w:p>
        </w:tc>
      </w:tr>
    </w:tbl>
    <w:p w:rsidR="00120994" w:rsidRDefault="00F41918">
      <w:r>
        <w:rPr>
          <w:rFonts w:ascii="Verdana" w:hAnsi="Verdana"/>
          <w:color w:val="555555"/>
          <w:sz w:val="18"/>
          <w:szCs w:val="18"/>
        </w:rPr>
        <w:t xml:space="preserve"> </w:t>
      </w:r>
      <w:bookmarkStart w:id="0" w:name="_GoBack"/>
      <w:bookmarkEnd w:id="0"/>
    </w:p>
    <w:sectPr w:rsidR="00120994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38"/>
    <w:rsid w:val="00120994"/>
    <w:rsid w:val="00216E38"/>
    <w:rsid w:val="00260FAA"/>
    <w:rsid w:val="003672F9"/>
    <w:rsid w:val="00BB0F82"/>
    <w:rsid w:val="00DB495D"/>
    <w:rsid w:val="00E76F9A"/>
    <w:rsid w:val="00F41918"/>
    <w:rsid w:val="7795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B43B6-EFFD-487C-9AB2-D3CABAB8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character" w:styleId="Grietas">
    <w:name w:val="Strong"/>
    <w:qFormat/>
    <w:rPr>
      <w:b/>
      <w:bCs/>
    </w:r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Mokytoja</cp:lastModifiedBy>
  <cp:revision>5</cp:revision>
  <dcterms:created xsi:type="dcterms:W3CDTF">2020-03-26T16:56:00Z</dcterms:created>
  <dcterms:modified xsi:type="dcterms:W3CDTF">2020-03-27T11:26:00Z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